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F1" w:rsidRDefault="009744F1"/>
    <w:p w:rsidR="002E320E" w:rsidRPr="00AF5C96" w:rsidRDefault="002E320E" w:rsidP="004B729E">
      <w:pPr>
        <w:tabs>
          <w:tab w:val="left" w:pos="6237"/>
        </w:tabs>
        <w:ind w:firstLine="5529"/>
        <w:rPr>
          <w:sz w:val="28"/>
          <w:szCs w:val="28"/>
          <w:lang w:val="ru-RU"/>
        </w:rPr>
      </w:pPr>
      <w:r w:rsidRPr="00AF5C96">
        <w:rPr>
          <w:sz w:val="28"/>
          <w:szCs w:val="28"/>
          <w:lang w:val="ru-RU"/>
        </w:rPr>
        <w:t xml:space="preserve">ЗАТВЕРДЖЕНО </w:t>
      </w:r>
    </w:p>
    <w:p w:rsidR="002E320E" w:rsidRPr="00AF5C96" w:rsidRDefault="002E320E" w:rsidP="00AF5C96">
      <w:pPr>
        <w:tabs>
          <w:tab w:val="left" w:pos="4962"/>
        </w:tabs>
        <w:ind w:left="5529"/>
        <w:rPr>
          <w:sz w:val="28"/>
          <w:szCs w:val="28"/>
        </w:rPr>
      </w:pPr>
      <w:proofErr w:type="spellStart"/>
      <w:r w:rsidRPr="00AF5C96">
        <w:rPr>
          <w:sz w:val="28"/>
          <w:szCs w:val="28"/>
          <w:lang w:val="ru-RU"/>
        </w:rPr>
        <w:t>н</w:t>
      </w:r>
      <w:r w:rsidRPr="00AF5C96">
        <w:rPr>
          <w:sz w:val="28"/>
          <w:szCs w:val="28"/>
        </w:rPr>
        <w:t>аказ</w:t>
      </w:r>
      <w:proofErr w:type="spellEnd"/>
      <w:r w:rsidRPr="00AF5C96">
        <w:rPr>
          <w:sz w:val="28"/>
          <w:szCs w:val="28"/>
        </w:rPr>
        <w:t xml:space="preserve"> </w:t>
      </w:r>
      <w:proofErr w:type="spellStart"/>
      <w:r w:rsidR="00FC6621">
        <w:rPr>
          <w:sz w:val="28"/>
          <w:szCs w:val="28"/>
        </w:rPr>
        <w:t>в.о</w:t>
      </w:r>
      <w:proofErr w:type="gramStart"/>
      <w:r w:rsidR="00FC6621">
        <w:rPr>
          <w:sz w:val="28"/>
          <w:szCs w:val="28"/>
        </w:rPr>
        <w:t>.н</w:t>
      </w:r>
      <w:proofErr w:type="gramEnd"/>
      <w:r w:rsidRPr="00AF5C96">
        <w:rPr>
          <w:sz w:val="28"/>
          <w:szCs w:val="28"/>
        </w:rPr>
        <w:t>ачальника</w:t>
      </w:r>
      <w:proofErr w:type="spellEnd"/>
      <w:r w:rsidRPr="00AF5C96">
        <w:rPr>
          <w:sz w:val="28"/>
          <w:szCs w:val="28"/>
        </w:rPr>
        <w:t xml:space="preserve"> Управління капітального будівництва облдержадміністрації </w:t>
      </w:r>
    </w:p>
    <w:p w:rsidR="002E320E" w:rsidRDefault="00E415AE" w:rsidP="00E415AE">
      <w:pPr>
        <w:tabs>
          <w:tab w:val="left" w:pos="4962"/>
        </w:tabs>
        <w:ind w:left="5529"/>
        <w:rPr>
          <w:sz w:val="28"/>
          <w:szCs w:val="28"/>
        </w:rPr>
      </w:pPr>
      <w:r>
        <w:rPr>
          <w:sz w:val="28"/>
          <w:szCs w:val="28"/>
        </w:rPr>
        <w:t>27</w:t>
      </w:r>
      <w:r w:rsidR="00FC6621">
        <w:rPr>
          <w:sz w:val="28"/>
          <w:szCs w:val="28"/>
        </w:rPr>
        <w:t xml:space="preserve"> лютого</w:t>
      </w:r>
      <w:r w:rsidR="002E320E" w:rsidRPr="00475CE1">
        <w:rPr>
          <w:sz w:val="28"/>
          <w:szCs w:val="28"/>
        </w:rPr>
        <w:t xml:space="preserve"> 201</w:t>
      </w:r>
      <w:r w:rsidR="00FC6621">
        <w:rPr>
          <w:sz w:val="28"/>
          <w:szCs w:val="28"/>
        </w:rPr>
        <w:t>9</w:t>
      </w:r>
      <w:r w:rsidR="002E320E" w:rsidRPr="00475CE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55</w:t>
      </w:r>
    </w:p>
    <w:p w:rsidR="00E415AE" w:rsidRPr="00AF5C96" w:rsidRDefault="00E415AE" w:rsidP="00E415AE">
      <w:pPr>
        <w:tabs>
          <w:tab w:val="left" w:pos="4962"/>
        </w:tabs>
        <w:ind w:left="5529"/>
        <w:rPr>
          <w:sz w:val="28"/>
          <w:szCs w:val="28"/>
        </w:rPr>
      </w:pPr>
    </w:p>
    <w:p w:rsidR="002E320E" w:rsidRPr="00AF5C96" w:rsidRDefault="002E320E" w:rsidP="002E320E">
      <w:pPr>
        <w:pStyle w:val="a7"/>
        <w:tabs>
          <w:tab w:val="left" w:pos="3544"/>
          <w:tab w:val="left" w:pos="4678"/>
        </w:tabs>
        <w:spacing w:before="0" w:after="0"/>
        <w:rPr>
          <w:rFonts w:ascii="Times New Roman" w:hAnsi="Times New Roman"/>
          <w:bCs/>
          <w:sz w:val="28"/>
          <w:szCs w:val="28"/>
        </w:rPr>
      </w:pPr>
      <w:r w:rsidRPr="00AF5C96">
        <w:rPr>
          <w:rFonts w:ascii="Times New Roman" w:hAnsi="Times New Roman"/>
          <w:sz w:val="28"/>
          <w:szCs w:val="28"/>
        </w:rPr>
        <w:t xml:space="preserve">УМОВИ </w:t>
      </w:r>
      <w:r w:rsidRPr="00AF5C96"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2E320E" w:rsidRPr="00AF5C96" w:rsidRDefault="002E320E" w:rsidP="002E320E">
      <w:pPr>
        <w:pStyle w:val="a7"/>
        <w:tabs>
          <w:tab w:val="left" w:pos="3544"/>
          <w:tab w:val="left" w:pos="4678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5C96">
        <w:rPr>
          <w:rFonts w:ascii="Times New Roman" w:hAnsi="Times New Roman"/>
          <w:b w:val="0"/>
          <w:sz w:val="28"/>
          <w:szCs w:val="28"/>
        </w:rPr>
        <w:t xml:space="preserve">на зайняття вакантної посади державної служби категорії «Б» – </w:t>
      </w:r>
    </w:p>
    <w:p w:rsidR="002E320E" w:rsidRPr="00AF5C96" w:rsidRDefault="002E320E" w:rsidP="002E320E">
      <w:pPr>
        <w:pStyle w:val="a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5C96">
        <w:rPr>
          <w:rFonts w:ascii="Times New Roman" w:hAnsi="Times New Roman"/>
          <w:b w:val="0"/>
          <w:sz w:val="28"/>
          <w:szCs w:val="28"/>
        </w:rPr>
        <w:t xml:space="preserve">начальника відділу </w:t>
      </w:r>
      <w:r w:rsidR="00396FA2">
        <w:rPr>
          <w:rFonts w:ascii="Times New Roman" w:hAnsi="Times New Roman"/>
          <w:b w:val="0"/>
          <w:sz w:val="28"/>
          <w:szCs w:val="28"/>
        </w:rPr>
        <w:t>забезпечення будівництва технічною документацією</w:t>
      </w:r>
      <w:r w:rsidRPr="00AF5C96">
        <w:rPr>
          <w:rFonts w:ascii="Times New Roman" w:hAnsi="Times New Roman"/>
          <w:b w:val="0"/>
          <w:sz w:val="28"/>
          <w:szCs w:val="28"/>
        </w:rPr>
        <w:t xml:space="preserve"> Управління капітального будівництва Чернігівської обласної державної адміністрації Чернігівської області</w:t>
      </w:r>
    </w:p>
    <w:p w:rsidR="00AF5C96" w:rsidRPr="005A345D" w:rsidRDefault="00AF5C96" w:rsidP="00AF5C96">
      <w:pPr>
        <w:pStyle w:val="Style5"/>
        <w:widowControl/>
        <w:spacing w:line="240" w:lineRule="auto"/>
        <w:ind w:left="595" w:right="280"/>
        <w:outlineLvl w:val="0"/>
        <w:rPr>
          <w:sz w:val="28"/>
          <w:szCs w:val="28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0"/>
        <w:gridCol w:w="2684"/>
        <w:gridCol w:w="6566"/>
      </w:tblGrid>
      <w:tr w:rsidR="00AF5C96" w:rsidRPr="00FA52E1" w:rsidTr="00AF5C96">
        <w:trPr>
          <w:trHeight w:val="418"/>
        </w:trPr>
        <w:tc>
          <w:tcPr>
            <w:tcW w:w="9660" w:type="dxa"/>
            <w:gridSpan w:val="3"/>
            <w:vAlign w:val="center"/>
          </w:tcPr>
          <w:p w:rsidR="00AF5C96" w:rsidRPr="00FA52E1" w:rsidRDefault="00AF5C96" w:rsidP="008040D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566" w:type="dxa"/>
          </w:tcPr>
          <w:p w:rsidR="00AF5C96" w:rsidRPr="00FA52E1" w:rsidRDefault="00AF5C96" w:rsidP="00475CE1">
            <w:pPr>
              <w:tabs>
                <w:tab w:val="left" w:pos="1080"/>
                <w:tab w:val="left" w:pos="2415"/>
              </w:tabs>
              <w:ind w:left="127" w:hanging="15"/>
              <w:jc w:val="both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1. Здійснює керівництво діяльності відділу, забезпечує раціональний та ефективний розподіл посадових </w:t>
            </w:r>
            <w:proofErr w:type="spellStart"/>
            <w:r w:rsidRPr="00FA52E1">
              <w:rPr>
                <w:sz w:val="26"/>
                <w:szCs w:val="26"/>
              </w:rPr>
              <w:t>обовʼязків</w:t>
            </w:r>
            <w:proofErr w:type="spellEnd"/>
            <w:r w:rsidRPr="00FA52E1">
              <w:rPr>
                <w:sz w:val="26"/>
                <w:szCs w:val="26"/>
              </w:rPr>
              <w:t xml:space="preserve"> між його працівниками.</w:t>
            </w:r>
          </w:p>
          <w:p w:rsidR="00AF5C96" w:rsidRPr="00FA52E1" w:rsidRDefault="00AF5C96" w:rsidP="00475CE1">
            <w:pPr>
              <w:tabs>
                <w:tab w:val="left" w:pos="1080"/>
              </w:tabs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Контролює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правильність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складання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договірних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цін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вартості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будівельних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BE567D">
              <w:rPr>
                <w:sz w:val="26"/>
                <w:szCs w:val="26"/>
                <w:lang w:val="ru-RU"/>
              </w:rPr>
              <w:t>матер</w:t>
            </w:r>
            <w:proofErr w:type="gramEnd"/>
            <w:r w:rsidR="00BE567D">
              <w:rPr>
                <w:sz w:val="26"/>
                <w:szCs w:val="26"/>
                <w:lang w:val="ru-RU"/>
              </w:rPr>
              <w:t>іалів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механізмів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, транспорту та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інших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витрат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>.</w:t>
            </w:r>
          </w:p>
          <w:p w:rsidR="00AF5C96" w:rsidRPr="00FA52E1" w:rsidRDefault="00AF5C96" w:rsidP="00475CE1">
            <w:pPr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proofErr w:type="gramStart"/>
            <w:r w:rsidR="00BE567D">
              <w:rPr>
                <w:sz w:val="26"/>
                <w:szCs w:val="26"/>
                <w:lang w:val="ru-RU"/>
              </w:rPr>
              <w:t>Контролю</w:t>
            </w:r>
            <w:proofErr w:type="gramEnd"/>
            <w:r w:rsidR="00BE567D">
              <w:rPr>
                <w:sz w:val="26"/>
                <w:szCs w:val="26"/>
                <w:lang w:val="ru-RU"/>
              </w:rPr>
              <w:t>є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перевірку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відповідності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форм КБ-2в</w:t>
            </w:r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діючим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нормативним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документам (по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програмі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АВК).</w:t>
            </w:r>
          </w:p>
          <w:p w:rsidR="00AF5C96" w:rsidRPr="00FA52E1" w:rsidRDefault="00AF5C96" w:rsidP="00475CE1">
            <w:pPr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Контролює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складання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додаткових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кошторисів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згідно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з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актами на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додаткові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та по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змінених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кресленнях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  <w:p w:rsidR="00AF5C96" w:rsidRPr="00FA52E1" w:rsidRDefault="00AF5C96" w:rsidP="00475CE1">
            <w:pPr>
              <w:ind w:left="127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5.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Організовує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r w:rsidR="006D2948">
              <w:rPr>
                <w:sz w:val="26"/>
                <w:szCs w:val="26"/>
                <w:lang w:val="ru-RU"/>
              </w:rPr>
              <w:t xml:space="preserve">передачу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працівниками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відділу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установлені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терміни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проектним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розвідувальним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організаціям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завдань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проетування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вихідних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даних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інших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документів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необхідних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проек</w:t>
            </w:r>
            <w:r w:rsidR="00475CE1">
              <w:rPr>
                <w:sz w:val="26"/>
                <w:szCs w:val="26"/>
                <w:lang w:val="ru-RU"/>
              </w:rPr>
              <w:t>т</w:t>
            </w:r>
            <w:r w:rsidR="00F005D5">
              <w:rPr>
                <w:sz w:val="26"/>
                <w:szCs w:val="26"/>
                <w:lang w:val="ru-RU"/>
              </w:rPr>
              <w:t>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і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розвідувальних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проектно-кошторисної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документації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>.</w:t>
            </w:r>
          </w:p>
          <w:p w:rsidR="00AF5C96" w:rsidRPr="00FA52E1" w:rsidRDefault="00AF5C96" w:rsidP="00475CE1">
            <w:pPr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6.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Контролює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здійснення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D97B11">
              <w:rPr>
                <w:sz w:val="26"/>
                <w:szCs w:val="26"/>
                <w:lang w:val="ru-RU"/>
              </w:rPr>
              <w:t>перев</w:t>
            </w:r>
            <w:proofErr w:type="gramEnd"/>
            <w:r w:rsidR="00D97B11">
              <w:rPr>
                <w:sz w:val="26"/>
                <w:szCs w:val="26"/>
                <w:lang w:val="ru-RU"/>
              </w:rPr>
              <w:t>ірки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комплектності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одержаної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від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проектних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розвідувальних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організацій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проектно-кошторисної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іншої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документації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  <w:p w:rsidR="00AF5C96" w:rsidRPr="00FA52E1" w:rsidRDefault="00AF5C96" w:rsidP="00475CE1">
            <w:pPr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7.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Готує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самостійно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разом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з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фахівцями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інших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структурних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775ACA">
              <w:rPr>
                <w:sz w:val="26"/>
                <w:szCs w:val="26"/>
                <w:lang w:val="ru-RU"/>
              </w:rPr>
              <w:t>п</w:t>
            </w:r>
            <w:proofErr w:type="gramEnd"/>
            <w:r w:rsidR="00775ACA">
              <w:rPr>
                <w:sz w:val="26"/>
                <w:szCs w:val="26"/>
                <w:lang w:val="ru-RU"/>
              </w:rPr>
              <w:t>і</w:t>
            </w:r>
            <w:r w:rsidR="00475CE1">
              <w:rPr>
                <w:sz w:val="26"/>
                <w:szCs w:val="26"/>
                <w:lang w:val="ru-RU"/>
              </w:rPr>
              <w:t>дрозділів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обласної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ад</w:t>
            </w:r>
            <w:r w:rsidR="00775ACA">
              <w:rPr>
                <w:sz w:val="26"/>
                <w:szCs w:val="26"/>
                <w:lang w:val="ru-RU"/>
              </w:rPr>
              <w:t>мін</w:t>
            </w:r>
            <w:r w:rsidR="00475CE1">
              <w:rPr>
                <w:sz w:val="26"/>
                <w:szCs w:val="26"/>
                <w:lang w:val="ru-RU"/>
              </w:rPr>
              <w:t>і</w:t>
            </w:r>
            <w:r w:rsidR="00775ACA">
              <w:rPr>
                <w:sz w:val="26"/>
                <w:szCs w:val="26"/>
                <w:lang w:val="ru-RU"/>
              </w:rPr>
              <w:t>страції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інформаційні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аналітичні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матеріали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подан</w:t>
            </w:r>
            <w:r w:rsidR="00475CE1">
              <w:rPr>
                <w:sz w:val="26"/>
                <w:szCs w:val="26"/>
                <w:lang w:val="ru-RU"/>
              </w:rPr>
              <w:t>ня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голові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обласної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адмі</w:t>
            </w:r>
            <w:r w:rsidR="00775ACA">
              <w:rPr>
                <w:sz w:val="26"/>
                <w:szCs w:val="26"/>
                <w:lang w:val="ru-RU"/>
              </w:rPr>
              <w:t>н</w:t>
            </w:r>
            <w:r w:rsidR="00475CE1">
              <w:rPr>
                <w:sz w:val="26"/>
                <w:szCs w:val="26"/>
                <w:lang w:val="ru-RU"/>
              </w:rPr>
              <w:t>іс</w:t>
            </w:r>
            <w:r w:rsidR="00775ACA">
              <w:rPr>
                <w:sz w:val="26"/>
                <w:szCs w:val="26"/>
                <w:lang w:val="ru-RU"/>
              </w:rPr>
              <w:t>трації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>.</w:t>
            </w:r>
            <w:r w:rsidRPr="00FA52E1">
              <w:rPr>
                <w:sz w:val="26"/>
                <w:szCs w:val="26"/>
                <w:lang w:val="ru-RU"/>
              </w:rPr>
              <w:t xml:space="preserve"> 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</w:rPr>
              <w:t>Відповідно до штатного розпису посадовий оклад становить 6</w:t>
            </w:r>
            <w:r w:rsidR="00FC6621">
              <w:rPr>
                <w:sz w:val="26"/>
                <w:szCs w:val="26"/>
              </w:rPr>
              <w:t>480</w:t>
            </w:r>
            <w:r w:rsidRPr="00FA52E1">
              <w:rPr>
                <w:sz w:val="26"/>
                <w:szCs w:val="26"/>
              </w:rPr>
              <w:t xml:space="preserve">,00 </w:t>
            </w:r>
            <w:proofErr w:type="spellStart"/>
            <w:r w:rsidRPr="00FA52E1">
              <w:rPr>
                <w:sz w:val="26"/>
                <w:szCs w:val="26"/>
              </w:rPr>
              <w:t>грн</w:t>
            </w:r>
            <w:proofErr w:type="spellEnd"/>
            <w:r w:rsidRPr="00FA52E1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FA52E1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Інформація про строковість чи безстроковість </w:t>
            </w:r>
            <w:r w:rsidRPr="00FA52E1">
              <w:rPr>
                <w:sz w:val="26"/>
                <w:szCs w:val="26"/>
              </w:rPr>
              <w:lastRenderedPageBreak/>
              <w:t>призначення на посаду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  <w:lang w:val="ru-RU"/>
              </w:rPr>
              <w:lastRenderedPageBreak/>
              <w:t xml:space="preserve"> </w:t>
            </w:r>
            <w:r w:rsidRPr="00FA52E1">
              <w:rPr>
                <w:sz w:val="26"/>
                <w:szCs w:val="26"/>
              </w:rPr>
              <w:t>безстроково</w:t>
            </w: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6" w:type="dxa"/>
          </w:tcPr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>1. Копія паспорта громадянина України.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6" w:anchor="n13" w:tgtFrame="_blank" w:history="1">
              <w:r w:rsidRPr="00FC1516">
                <w:rPr>
                  <w:rStyle w:val="a3"/>
                  <w:color w:val="000000"/>
                  <w:sz w:val="26"/>
                  <w:szCs w:val="26"/>
                  <w:lang w:val="uk-UA" w:eastAsia="en-US"/>
                </w:rPr>
                <w:t>частиною третьою</w:t>
              </w:r>
            </w:hyperlink>
            <w:r w:rsidRPr="00383FC4">
              <w:rPr>
                <w:color w:val="000000"/>
                <w:sz w:val="26"/>
                <w:szCs w:val="26"/>
                <w:lang w:val="uk-UA" w:eastAsia="en-US"/>
              </w:rPr>
              <w:t xml:space="preserve"> або </w:t>
            </w:r>
            <w:hyperlink r:id="rId7" w:anchor="n14" w:tgtFrame="_blank" w:history="1">
              <w:r w:rsidRPr="00FC1516">
                <w:rPr>
                  <w:rStyle w:val="a3"/>
                  <w:color w:val="000000"/>
                  <w:sz w:val="26"/>
                  <w:szCs w:val="26"/>
                  <w:lang w:val="uk-UA" w:eastAsia="en-US"/>
                </w:rPr>
                <w:t>четвертою</w:t>
              </w:r>
            </w:hyperlink>
            <w:r w:rsidRPr="00383FC4">
              <w:rPr>
                <w:color w:val="000000"/>
                <w:sz w:val="26"/>
                <w:szCs w:val="26"/>
                <w:lang w:val="uk-UA" w:eastAsia="en-US"/>
              </w:rPr>
              <w:t xml:space="preserve"> статті 1</w:t>
            </w:r>
            <w:r w:rsidRPr="00383FC4">
              <w:rPr>
                <w:sz w:val="26"/>
                <w:szCs w:val="26"/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 xml:space="preserve">4. Письмова заява </w:t>
            </w:r>
            <w:r w:rsidRPr="00383FC4">
              <w:rPr>
                <w:sz w:val="26"/>
                <w:szCs w:val="26"/>
              </w:rPr>
              <w:t xml:space="preserve">про </w:t>
            </w:r>
            <w:proofErr w:type="spellStart"/>
            <w:r w:rsidRPr="00383FC4">
              <w:rPr>
                <w:sz w:val="26"/>
                <w:szCs w:val="26"/>
              </w:rPr>
              <w:t>відсутність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заборгованості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зі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сплати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аліментів</w:t>
            </w:r>
            <w:proofErr w:type="spellEnd"/>
            <w:r w:rsidRPr="00383FC4">
              <w:rPr>
                <w:sz w:val="26"/>
                <w:szCs w:val="26"/>
              </w:rPr>
              <w:t xml:space="preserve"> на </w:t>
            </w:r>
            <w:proofErr w:type="spellStart"/>
            <w:r w:rsidRPr="00383FC4">
              <w:rPr>
                <w:sz w:val="26"/>
                <w:szCs w:val="26"/>
              </w:rPr>
              <w:t>утримання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дитини</w:t>
            </w:r>
            <w:proofErr w:type="spellEnd"/>
            <w:r w:rsidRPr="00383FC4">
              <w:rPr>
                <w:sz w:val="26"/>
                <w:szCs w:val="26"/>
              </w:rPr>
              <w:t>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>5. Копія (копії) документа (документів) про освіту з додатками.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 xml:space="preserve">6. Оригінал </w:t>
            </w:r>
            <w:r w:rsidRPr="00383FC4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посвідчення атестації щодо вільного володіння державною мовою.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pacing w:val="-4"/>
                <w:sz w:val="26"/>
                <w:szCs w:val="26"/>
                <w:lang w:val="uk-UA" w:eastAsia="en-US"/>
              </w:rPr>
            </w:pPr>
            <w:r w:rsidRPr="00383FC4">
              <w:rPr>
                <w:spacing w:val="-4"/>
                <w:sz w:val="26"/>
                <w:szCs w:val="26"/>
                <w:lang w:val="uk-UA" w:eastAsia="en-US"/>
              </w:rPr>
              <w:t>7. Заповнена особова картка державного службовця.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pacing w:val="-2"/>
                <w:sz w:val="26"/>
                <w:szCs w:val="26"/>
                <w:lang w:val="uk-UA" w:eastAsia="en-US"/>
              </w:rPr>
            </w:pPr>
            <w:r w:rsidRPr="00383FC4">
              <w:rPr>
                <w:spacing w:val="-2"/>
                <w:sz w:val="26"/>
                <w:szCs w:val="26"/>
                <w:lang w:val="uk-UA" w:eastAsia="en-US"/>
              </w:rPr>
              <w:t>8. Електронна декларація особи, уповноваженої на виконання функцій держави або місцевого самоврядування, за 201</w:t>
            </w:r>
            <w:r w:rsidR="00FC6621">
              <w:rPr>
                <w:spacing w:val="-2"/>
                <w:sz w:val="26"/>
                <w:szCs w:val="26"/>
                <w:lang w:val="uk-UA" w:eastAsia="en-US"/>
              </w:rPr>
              <w:t>8</w:t>
            </w:r>
            <w:r w:rsidRPr="00383FC4">
              <w:rPr>
                <w:spacing w:val="-2"/>
                <w:sz w:val="26"/>
                <w:szCs w:val="26"/>
                <w:lang w:val="uk-UA" w:eastAsia="en-US"/>
              </w:rPr>
              <w:t xml:space="preserve"> рік (роздрукована з сайту Національного агентства з питань запобігання корупції).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Документи подаються: до 17 години,</w:t>
            </w:r>
          </w:p>
          <w:p w:rsidR="00AF5C96" w:rsidRPr="00475CE1" w:rsidRDefault="00F64711" w:rsidP="00F64711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C474A" w:rsidRPr="00475C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березня</w:t>
            </w:r>
            <w:r w:rsidR="00AF5C96" w:rsidRPr="00475CE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AF5C96" w:rsidRPr="00475CE1">
              <w:rPr>
                <w:sz w:val="26"/>
                <w:szCs w:val="26"/>
              </w:rPr>
              <w:t xml:space="preserve"> року.</w:t>
            </w: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Місце, час та дата початку проведення конкурсу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Конкурс проводиться о 10 годині</w:t>
            </w:r>
          </w:p>
          <w:p w:rsidR="00AF5C96" w:rsidRPr="00475CE1" w:rsidRDefault="00F64711" w:rsidP="008040D0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F5C96" w:rsidRPr="00475C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березня 2019</w:t>
            </w:r>
            <w:r w:rsidR="00AF5C96" w:rsidRPr="00475CE1">
              <w:rPr>
                <w:sz w:val="26"/>
                <w:szCs w:val="26"/>
              </w:rPr>
              <w:t xml:space="preserve"> року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bCs/>
                <w:sz w:val="26"/>
                <w:szCs w:val="26"/>
              </w:rPr>
              <w:t>за адресою: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вул. </w:t>
            </w:r>
            <w:proofErr w:type="spellStart"/>
            <w:r w:rsidRPr="00FA52E1">
              <w:rPr>
                <w:sz w:val="26"/>
                <w:szCs w:val="26"/>
              </w:rPr>
              <w:t>Єлецька</w:t>
            </w:r>
            <w:proofErr w:type="spellEnd"/>
            <w:r w:rsidRPr="00FA52E1">
              <w:rPr>
                <w:sz w:val="26"/>
                <w:szCs w:val="26"/>
              </w:rPr>
              <w:t xml:space="preserve">, 11, </w:t>
            </w:r>
            <w:r w:rsidRPr="00475CE1">
              <w:rPr>
                <w:sz w:val="26"/>
                <w:szCs w:val="26"/>
              </w:rPr>
              <w:t>каб.</w:t>
            </w:r>
            <w:r w:rsidR="00F64711">
              <w:rPr>
                <w:sz w:val="26"/>
                <w:szCs w:val="26"/>
              </w:rPr>
              <w:t>2</w:t>
            </w:r>
            <w:r w:rsidRPr="00475CE1">
              <w:rPr>
                <w:sz w:val="26"/>
                <w:szCs w:val="26"/>
              </w:rPr>
              <w:t>,</w:t>
            </w:r>
            <w:r w:rsidRPr="00FA52E1">
              <w:rPr>
                <w:sz w:val="26"/>
                <w:szCs w:val="26"/>
              </w:rPr>
              <w:t xml:space="preserve"> м. Чернігів, 14000.</w:t>
            </w:r>
          </w:p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Кравченко Ірина Михайлівна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bCs/>
                <w:sz w:val="26"/>
                <w:szCs w:val="26"/>
              </w:rPr>
              <w:t xml:space="preserve">тел. </w:t>
            </w:r>
            <w:r w:rsidRPr="00FA52E1">
              <w:rPr>
                <w:sz w:val="26"/>
                <w:szCs w:val="26"/>
              </w:rPr>
              <w:t xml:space="preserve">(0462) </w:t>
            </w:r>
            <w:r w:rsidR="00F64711">
              <w:rPr>
                <w:sz w:val="26"/>
                <w:szCs w:val="26"/>
              </w:rPr>
              <w:t>640-347</w:t>
            </w:r>
          </w:p>
          <w:p w:rsidR="00AF5C96" w:rsidRPr="00FA52E1" w:rsidRDefault="00AF5C96" w:rsidP="008040D0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FA52E1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FA52E1">
              <w:rPr>
                <w:bCs/>
                <w:i/>
                <w:iCs/>
                <w:sz w:val="26"/>
                <w:szCs w:val="26"/>
              </w:rPr>
              <w:t>-</w:t>
            </w:r>
            <w:r w:rsidRPr="00FA52E1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FA52E1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FA52E1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FA52E1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FA52E1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FA52E1">
              <w:rPr>
                <w:bCs/>
                <w:iCs/>
                <w:sz w:val="26"/>
                <w:szCs w:val="26"/>
              </w:rPr>
              <w:t>1</w:t>
            </w:r>
            <w:r w:rsidRPr="00FA52E1">
              <w:rPr>
                <w:sz w:val="26"/>
                <w:szCs w:val="26"/>
              </w:rPr>
              <w:t>@</w:t>
            </w:r>
            <w:r w:rsidRPr="00FA52E1">
              <w:rPr>
                <w:sz w:val="26"/>
                <w:szCs w:val="26"/>
                <w:lang w:val="en-US"/>
              </w:rPr>
              <w:t>cg</w:t>
            </w:r>
            <w:r w:rsidRPr="00FA52E1">
              <w:rPr>
                <w:sz w:val="26"/>
                <w:szCs w:val="26"/>
              </w:rPr>
              <w:t>.</w:t>
            </w:r>
            <w:proofErr w:type="spellStart"/>
            <w:r w:rsidRPr="00FA52E1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FA52E1">
              <w:rPr>
                <w:sz w:val="26"/>
                <w:szCs w:val="26"/>
              </w:rPr>
              <w:t>.</w:t>
            </w:r>
            <w:proofErr w:type="spellStart"/>
            <w:r w:rsidRPr="00FA52E1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FA52E1">
              <w:rPr>
                <w:sz w:val="26"/>
                <w:szCs w:val="26"/>
              </w:rPr>
              <w:t>.</w:t>
            </w:r>
          </w:p>
        </w:tc>
      </w:tr>
      <w:tr w:rsidR="00AF5C96" w:rsidRPr="00FA52E1" w:rsidTr="00AF5C96">
        <w:tc>
          <w:tcPr>
            <w:tcW w:w="9660" w:type="dxa"/>
            <w:gridSpan w:val="3"/>
          </w:tcPr>
          <w:p w:rsidR="00AF5C96" w:rsidRPr="00FA52E1" w:rsidRDefault="00AF5C96" w:rsidP="008040D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Освіта</w:t>
            </w:r>
          </w:p>
        </w:tc>
        <w:tc>
          <w:tcPr>
            <w:tcW w:w="6566" w:type="dxa"/>
          </w:tcPr>
          <w:p w:rsidR="00AF5C96" w:rsidRPr="003C66D1" w:rsidRDefault="00196AFC" w:rsidP="003C66D1">
            <w:pPr>
              <w:shd w:val="clear" w:color="auto" w:fill="FFFFFF"/>
              <w:spacing w:line="240" w:lineRule="atLeast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Ступінь вищої освіти не нижче магістра, </w:t>
            </w:r>
            <w:r w:rsidRPr="00196AFC">
              <w:rPr>
                <w:i/>
                <w:color w:val="000000"/>
                <w:sz w:val="26"/>
                <w:szCs w:val="26"/>
              </w:rPr>
              <w:t xml:space="preserve">бажана </w:t>
            </w:r>
            <w:r w:rsidR="00AF5C96" w:rsidRPr="00FA52E1">
              <w:rPr>
                <w:i/>
                <w:color w:val="000000"/>
                <w:sz w:val="26"/>
                <w:szCs w:val="26"/>
              </w:rPr>
              <w:t>галуз</w:t>
            </w:r>
            <w:r>
              <w:rPr>
                <w:i/>
                <w:color w:val="000000"/>
                <w:sz w:val="26"/>
                <w:szCs w:val="26"/>
              </w:rPr>
              <w:t>ь</w:t>
            </w:r>
            <w:r w:rsidR="00AF5C96" w:rsidRPr="00FA52E1">
              <w:rPr>
                <w:i/>
                <w:color w:val="000000"/>
                <w:sz w:val="26"/>
                <w:szCs w:val="26"/>
              </w:rPr>
              <w:t xml:space="preserve"> знань «</w:t>
            </w:r>
            <w:r w:rsidR="003C66D1">
              <w:rPr>
                <w:i/>
                <w:color w:val="000000"/>
                <w:sz w:val="26"/>
                <w:szCs w:val="26"/>
              </w:rPr>
              <w:t>Архітектура та будівництво» за спеціальністю «Будівництво та цивільна інженерія», «Промислове та цивільне будівництво»</w:t>
            </w:r>
            <w:r w:rsidR="00AF5C96" w:rsidRPr="00FA52E1">
              <w:rPr>
                <w:i/>
                <w:color w:val="000000"/>
                <w:sz w:val="26"/>
                <w:szCs w:val="26"/>
              </w:rPr>
              <w:t xml:space="preserve"> або інша професійно-орієнтована освіта.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2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ind w:right="268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566" w:type="dxa"/>
          </w:tcPr>
          <w:p w:rsidR="00AF5C96" w:rsidRPr="00FA52E1" w:rsidRDefault="00AF5C96" w:rsidP="003C66D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A52E1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посадах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служби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категорії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«Б»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чи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«В»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або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служби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в органах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місцевого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самоврядування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або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керівних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посадах </w:t>
            </w:r>
            <w:proofErr w:type="spellStart"/>
            <w:proofErr w:type="gramStart"/>
            <w:r w:rsidRPr="00FA52E1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FA52E1">
              <w:rPr>
                <w:sz w:val="26"/>
                <w:szCs w:val="26"/>
                <w:lang w:val="ru-RU"/>
              </w:rPr>
              <w:t>ідприємств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установ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організацій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незалежно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форм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власності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 не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менше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двох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років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566" w:type="dxa"/>
          </w:tcPr>
          <w:p w:rsidR="00AF5C96" w:rsidRPr="00FA52E1" w:rsidRDefault="003C66D1" w:rsidP="008040D0">
            <w:pPr>
              <w:pStyle w:val="rvps14"/>
              <w:ind w:left="127" w:right="270"/>
              <w:rPr>
                <w:sz w:val="26"/>
                <w:szCs w:val="26"/>
              </w:rPr>
            </w:pPr>
            <w:r>
              <w:rPr>
                <w:rStyle w:val="rvts0"/>
                <w:sz w:val="26"/>
                <w:szCs w:val="26"/>
              </w:rPr>
              <w:t>В</w:t>
            </w:r>
            <w:r w:rsidR="00AF5C96" w:rsidRPr="00FA52E1">
              <w:rPr>
                <w:rStyle w:val="rvts0"/>
                <w:sz w:val="26"/>
                <w:szCs w:val="26"/>
              </w:rPr>
              <w:t>ільне володіння державною мовою</w:t>
            </w:r>
          </w:p>
        </w:tc>
      </w:tr>
      <w:tr w:rsidR="00AF5C96" w:rsidRPr="00FA52E1" w:rsidTr="00AF5C96">
        <w:tc>
          <w:tcPr>
            <w:tcW w:w="9660" w:type="dxa"/>
            <w:gridSpan w:val="3"/>
            <w:vAlign w:val="center"/>
          </w:tcPr>
          <w:p w:rsidR="00AF5C96" w:rsidRPr="00FA52E1" w:rsidRDefault="00AF5C96" w:rsidP="008040D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Вимога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Компоненти вимоги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ind w:left="127"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AF5C96" w:rsidRPr="00FA52E1" w:rsidRDefault="00AF5C96" w:rsidP="00FA52E1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FA52E1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.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2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pStyle w:val="a8"/>
              <w:spacing w:before="0"/>
              <w:ind w:left="127" w:firstLine="0"/>
              <w:jc w:val="both"/>
              <w:rPr>
                <w:rFonts w:ascii="Times New Roman" w:hAnsi="Times New Roman"/>
                <w:szCs w:val="26"/>
              </w:rPr>
            </w:pPr>
            <w:r w:rsidRPr="00FA52E1">
              <w:rPr>
                <w:rFonts w:ascii="Times New Roman" w:hAnsi="Times New Roman"/>
                <w:szCs w:val="26"/>
              </w:rPr>
              <w:t>1) вміння розподіляти роботу;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FA52E1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FA52E1">
              <w:rPr>
                <w:sz w:val="26"/>
                <w:szCs w:val="26"/>
                <w:lang w:val="ru-RU"/>
              </w:rPr>
              <w:t>;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організаторські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здібності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AF5C96" w:rsidRPr="00FA52E1" w:rsidRDefault="00AF5C96" w:rsidP="00FA52E1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.</w:t>
            </w:r>
          </w:p>
        </w:tc>
      </w:tr>
      <w:tr w:rsidR="00FA52E1" w:rsidRPr="00FA52E1" w:rsidTr="00AF5C96">
        <w:tc>
          <w:tcPr>
            <w:tcW w:w="410" w:type="dxa"/>
          </w:tcPr>
          <w:p w:rsidR="00FA52E1" w:rsidRPr="00FA52E1" w:rsidRDefault="00FA52E1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3</w:t>
            </w:r>
          </w:p>
        </w:tc>
        <w:tc>
          <w:tcPr>
            <w:tcW w:w="2684" w:type="dxa"/>
          </w:tcPr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6566" w:type="dxa"/>
          </w:tcPr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1) ініціативність;</w:t>
            </w:r>
          </w:p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2) відповідальність;</w:t>
            </w:r>
          </w:p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3) надійність;</w:t>
            </w:r>
          </w:p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4) організованість;</w:t>
            </w:r>
          </w:p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  <w:lang w:eastAsia="uk-UA"/>
              </w:rPr>
              <w:t>5) винахідливість.</w:t>
            </w:r>
          </w:p>
        </w:tc>
      </w:tr>
      <w:tr w:rsidR="00FA52E1" w:rsidRPr="00FA52E1" w:rsidTr="00AF5C96">
        <w:tc>
          <w:tcPr>
            <w:tcW w:w="9660" w:type="dxa"/>
            <w:gridSpan w:val="3"/>
          </w:tcPr>
          <w:p w:rsidR="00FA52E1" w:rsidRPr="00FA52E1" w:rsidRDefault="00FA52E1" w:rsidP="008040D0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FA52E1" w:rsidRPr="00FA52E1" w:rsidTr="00AF5C96">
        <w:tc>
          <w:tcPr>
            <w:tcW w:w="410" w:type="dxa"/>
          </w:tcPr>
          <w:p w:rsidR="00FA52E1" w:rsidRPr="00FA52E1" w:rsidRDefault="00FA52E1" w:rsidP="008040D0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84" w:type="dxa"/>
          </w:tcPr>
          <w:p w:rsidR="00FA52E1" w:rsidRPr="00FA52E1" w:rsidRDefault="00FA52E1" w:rsidP="008040D0">
            <w:pPr>
              <w:pStyle w:val="rvps14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Вимога</w:t>
            </w:r>
          </w:p>
        </w:tc>
        <w:tc>
          <w:tcPr>
            <w:tcW w:w="6566" w:type="dxa"/>
          </w:tcPr>
          <w:p w:rsidR="00FA52E1" w:rsidRPr="00FA52E1" w:rsidRDefault="00FA52E1" w:rsidP="008040D0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Компоненти вимоги</w:t>
            </w:r>
          </w:p>
        </w:tc>
      </w:tr>
      <w:tr w:rsidR="00FA52E1" w:rsidRPr="00FA52E1" w:rsidTr="00AF5C96">
        <w:tc>
          <w:tcPr>
            <w:tcW w:w="410" w:type="dxa"/>
          </w:tcPr>
          <w:p w:rsidR="00FA52E1" w:rsidRPr="00FA52E1" w:rsidRDefault="00FA52E1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</w:tcPr>
          <w:p w:rsidR="00FA52E1" w:rsidRPr="00FA52E1" w:rsidRDefault="00FA52E1" w:rsidP="008040D0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566" w:type="dxa"/>
          </w:tcPr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Знання:</w:t>
            </w:r>
          </w:p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Конституції України;</w:t>
            </w:r>
          </w:p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FA52E1">
              <w:rPr>
                <w:sz w:val="26"/>
                <w:szCs w:val="26"/>
              </w:rPr>
              <w:t>“Про</w:t>
            </w:r>
            <w:proofErr w:type="spellEnd"/>
            <w:r w:rsidRPr="00FA52E1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FA52E1">
              <w:rPr>
                <w:sz w:val="26"/>
                <w:szCs w:val="26"/>
              </w:rPr>
              <w:t>службу”</w:t>
            </w:r>
            <w:proofErr w:type="spellEnd"/>
            <w:r w:rsidRPr="00FA52E1">
              <w:rPr>
                <w:sz w:val="26"/>
                <w:szCs w:val="26"/>
              </w:rPr>
              <w:t>;</w:t>
            </w:r>
          </w:p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FA52E1">
              <w:rPr>
                <w:sz w:val="26"/>
                <w:szCs w:val="26"/>
              </w:rPr>
              <w:t>“Про</w:t>
            </w:r>
            <w:proofErr w:type="spellEnd"/>
            <w:r w:rsidRPr="00FA52E1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FA52E1">
              <w:rPr>
                <w:sz w:val="26"/>
                <w:szCs w:val="26"/>
              </w:rPr>
              <w:t>корупції”</w:t>
            </w:r>
            <w:proofErr w:type="spellEnd"/>
            <w:r w:rsidRPr="00FA52E1">
              <w:rPr>
                <w:sz w:val="26"/>
                <w:szCs w:val="26"/>
              </w:rPr>
              <w:t>.</w:t>
            </w:r>
          </w:p>
        </w:tc>
      </w:tr>
      <w:tr w:rsidR="00FA52E1" w:rsidRPr="00FA52E1" w:rsidTr="00AF5C96">
        <w:tc>
          <w:tcPr>
            <w:tcW w:w="410" w:type="dxa"/>
          </w:tcPr>
          <w:p w:rsidR="00FA52E1" w:rsidRPr="00FA52E1" w:rsidRDefault="00FA52E1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2</w:t>
            </w:r>
          </w:p>
        </w:tc>
        <w:tc>
          <w:tcPr>
            <w:tcW w:w="2684" w:type="dxa"/>
          </w:tcPr>
          <w:p w:rsidR="00FA52E1" w:rsidRPr="00FA52E1" w:rsidRDefault="00FA52E1" w:rsidP="008040D0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6" w:type="dxa"/>
          </w:tcPr>
          <w:p w:rsidR="00FA52E1" w:rsidRPr="00FA52E1" w:rsidRDefault="00FA52E1" w:rsidP="008040D0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Знання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:</w:t>
            </w:r>
          </w:p>
          <w:p w:rsidR="00FA52E1" w:rsidRPr="00FA52E1" w:rsidRDefault="00FA52E1" w:rsidP="008040D0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proofErr w:type="gramStart"/>
            <w:r w:rsidRPr="00FA52E1">
              <w:rPr>
                <w:sz w:val="26"/>
                <w:szCs w:val="26"/>
                <w:lang w:val="ru-RU" w:eastAsia="uk-UA"/>
              </w:rPr>
              <w:t>м</w:t>
            </w:r>
            <w:proofErr w:type="gramEnd"/>
            <w:r w:rsidRPr="00FA52E1">
              <w:rPr>
                <w:sz w:val="26"/>
                <w:szCs w:val="26"/>
                <w:lang w:val="ru-RU" w:eastAsia="uk-UA"/>
              </w:rPr>
              <w:t>ісцеві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державні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адміністрації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»; </w:t>
            </w:r>
          </w:p>
          <w:p w:rsidR="00FA52E1" w:rsidRPr="00FA52E1" w:rsidRDefault="00FA52E1" w:rsidP="008040D0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звернення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громадян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»; </w:t>
            </w:r>
          </w:p>
          <w:p w:rsidR="00FA52E1" w:rsidRPr="00FA52E1" w:rsidRDefault="00FA52E1" w:rsidP="008040D0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«Про доступ до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публічної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інформації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»; 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r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регулювання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містобудівної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діяльності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>»;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r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proofErr w:type="gramStart"/>
            <w:r>
              <w:rPr>
                <w:sz w:val="26"/>
                <w:szCs w:val="26"/>
                <w:lang w:val="ru-RU" w:eastAsia="uk-UA"/>
              </w:rPr>
              <w:t>арх</w:t>
            </w:r>
            <w:proofErr w:type="gramEnd"/>
            <w:r>
              <w:rPr>
                <w:sz w:val="26"/>
                <w:szCs w:val="26"/>
                <w:lang w:val="ru-RU" w:eastAsia="uk-UA"/>
              </w:rPr>
              <w:t>ітектурну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діяльність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>»;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sz w:val="26"/>
                <w:szCs w:val="26"/>
                <w:lang w:val="ru-RU" w:eastAsia="uk-UA"/>
              </w:rPr>
              <w:t>Цивільний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кодекс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; 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sz w:val="26"/>
                <w:szCs w:val="26"/>
                <w:lang w:val="ru-RU" w:eastAsia="uk-UA"/>
              </w:rPr>
              <w:t>Господарський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кодекс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; 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sz w:val="26"/>
                <w:szCs w:val="26"/>
                <w:lang w:val="ru-RU" w:eastAsia="uk-UA"/>
              </w:rPr>
              <w:t>Законодавчі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proofErr w:type="gramStart"/>
            <w:r>
              <w:rPr>
                <w:sz w:val="26"/>
                <w:szCs w:val="26"/>
                <w:lang w:val="ru-RU" w:eastAsia="uk-UA"/>
              </w:rPr>
              <w:t>п</w:t>
            </w:r>
            <w:proofErr w:type="gramEnd"/>
            <w:r>
              <w:rPr>
                <w:sz w:val="26"/>
                <w:szCs w:val="26"/>
                <w:lang w:val="ru-RU" w:eastAsia="uk-UA"/>
              </w:rPr>
              <w:t>ідзаконні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акти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що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регулюють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порядок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укладання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договорів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підряду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капітальному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будівництві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та порядку державного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фінансування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капітального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будівництва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>;</w:t>
            </w:r>
          </w:p>
          <w:p w:rsidR="00FA52E1" w:rsidRPr="00FA52E1" w:rsidRDefault="00FA52E1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основи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загального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діловодства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FA52E1" w:rsidRPr="00FA52E1" w:rsidRDefault="00FA52E1" w:rsidP="00FA52E1">
            <w:pPr>
              <w:ind w:left="59" w:right="150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 правила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етичної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поведінки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; </w:t>
            </w:r>
          </w:p>
          <w:p w:rsidR="00FA52E1" w:rsidRPr="00FA52E1" w:rsidRDefault="00FA52E1" w:rsidP="00EE3220">
            <w:pPr>
              <w:ind w:left="59" w:right="150"/>
              <w:jc w:val="both"/>
              <w:textAlignment w:val="baseline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володіння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мовними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нормами та культурою</w:t>
            </w:r>
            <w:r w:rsidR="00EE322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мовлення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.</w:t>
            </w:r>
          </w:p>
        </w:tc>
      </w:tr>
    </w:tbl>
    <w:p w:rsidR="00AF5C96" w:rsidRPr="00FA52E1" w:rsidRDefault="00AF5C96" w:rsidP="00AF5C96">
      <w:pPr>
        <w:tabs>
          <w:tab w:val="left" w:pos="5020"/>
        </w:tabs>
        <w:rPr>
          <w:sz w:val="26"/>
          <w:szCs w:val="26"/>
        </w:rPr>
      </w:pPr>
    </w:p>
    <w:p w:rsidR="00AF5C96" w:rsidRPr="00FA52E1" w:rsidRDefault="00AF5C96" w:rsidP="00AF5C96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Заступник начальника відділу з питань </w:t>
      </w:r>
    </w:p>
    <w:p w:rsidR="00AF5C96" w:rsidRPr="00FA52E1" w:rsidRDefault="00AF5C96" w:rsidP="00AF5C96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управління персоналом та </w:t>
      </w:r>
    </w:p>
    <w:p w:rsidR="00AF5C96" w:rsidRPr="00FA52E1" w:rsidRDefault="00AF5C96" w:rsidP="00AF5C96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організаційної роботи Управління </w:t>
      </w:r>
    </w:p>
    <w:p w:rsidR="00FA52E1" w:rsidRDefault="00AF5C96" w:rsidP="00FA52E1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капітального будівництва Чернігівської </w:t>
      </w:r>
    </w:p>
    <w:p w:rsidR="002E320E" w:rsidRPr="00FA52E1" w:rsidRDefault="00AF5C96" w:rsidP="0050361E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обласної державної адміністрації   </w:t>
      </w:r>
      <w:r w:rsidR="00FA52E1">
        <w:rPr>
          <w:sz w:val="26"/>
          <w:szCs w:val="26"/>
        </w:rPr>
        <w:t xml:space="preserve">                                                        </w:t>
      </w:r>
      <w:r w:rsidRPr="00FA52E1">
        <w:rPr>
          <w:sz w:val="26"/>
          <w:szCs w:val="26"/>
        </w:rPr>
        <w:t>І.КРАВЧЕНКО</w:t>
      </w:r>
    </w:p>
    <w:sectPr w:rsidR="002E320E" w:rsidRPr="00FA52E1" w:rsidSect="00462EE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B0"/>
    <w:multiLevelType w:val="hybridMultilevel"/>
    <w:tmpl w:val="75DC107A"/>
    <w:lvl w:ilvl="0" w:tplc="65E8FF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71CF1"/>
    <w:multiLevelType w:val="hybridMultilevel"/>
    <w:tmpl w:val="06BEFF48"/>
    <w:lvl w:ilvl="0" w:tplc="A18E3086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>
    <w:nsid w:val="062D250E"/>
    <w:multiLevelType w:val="hybridMultilevel"/>
    <w:tmpl w:val="6A8AC7DE"/>
    <w:lvl w:ilvl="0" w:tplc="40601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D716F5"/>
    <w:multiLevelType w:val="hybridMultilevel"/>
    <w:tmpl w:val="BA6C36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B7E"/>
    <w:multiLevelType w:val="hybridMultilevel"/>
    <w:tmpl w:val="5EF8D0FE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3FE"/>
    <w:multiLevelType w:val="hybridMultilevel"/>
    <w:tmpl w:val="951018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3B73"/>
    <w:multiLevelType w:val="hybridMultilevel"/>
    <w:tmpl w:val="E5F0D656"/>
    <w:lvl w:ilvl="0" w:tplc="4F1EA36E">
      <w:start w:val="1"/>
      <w:numFmt w:val="decimal"/>
      <w:lvlText w:val="%1)"/>
      <w:lvlJc w:val="left"/>
      <w:pPr>
        <w:ind w:left="41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33C"/>
    <w:multiLevelType w:val="hybridMultilevel"/>
    <w:tmpl w:val="48A8A5CE"/>
    <w:lvl w:ilvl="0" w:tplc="261A362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">
    <w:nsid w:val="28D3676D"/>
    <w:multiLevelType w:val="hybridMultilevel"/>
    <w:tmpl w:val="F460B668"/>
    <w:lvl w:ilvl="0" w:tplc="261A362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7E07"/>
    <w:multiLevelType w:val="hybridMultilevel"/>
    <w:tmpl w:val="1A4093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E3535"/>
    <w:multiLevelType w:val="hybridMultilevel"/>
    <w:tmpl w:val="537C0CE8"/>
    <w:lvl w:ilvl="0" w:tplc="BBC0299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>
    <w:nsid w:val="2C586DAF"/>
    <w:multiLevelType w:val="hybridMultilevel"/>
    <w:tmpl w:val="8D9E58CE"/>
    <w:lvl w:ilvl="0" w:tplc="E78A287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E5C2CCA"/>
    <w:multiLevelType w:val="hybridMultilevel"/>
    <w:tmpl w:val="680C1FA4"/>
    <w:lvl w:ilvl="0" w:tplc="8026BB8C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3">
    <w:nsid w:val="3EF44B80"/>
    <w:multiLevelType w:val="hybridMultilevel"/>
    <w:tmpl w:val="71207B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1DD7"/>
    <w:multiLevelType w:val="hybridMultilevel"/>
    <w:tmpl w:val="CCB022AE"/>
    <w:lvl w:ilvl="0" w:tplc="E05E1FA8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572DCC"/>
    <w:multiLevelType w:val="hybridMultilevel"/>
    <w:tmpl w:val="722C6B3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258F7"/>
    <w:multiLevelType w:val="hybridMultilevel"/>
    <w:tmpl w:val="6B3EB942"/>
    <w:lvl w:ilvl="0" w:tplc="3904A60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9B6580"/>
    <w:multiLevelType w:val="hybridMultilevel"/>
    <w:tmpl w:val="91A4CC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C2354"/>
    <w:multiLevelType w:val="multilevel"/>
    <w:tmpl w:val="27C648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B2F1F3D"/>
    <w:multiLevelType w:val="hybridMultilevel"/>
    <w:tmpl w:val="F2B2496C"/>
    <w:lvl w:ilvl="0" w:tplc="595A395C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0">
    <w:nsid w:val="527C2C81"/>
    <w:multiLevelType w:val="hybridMultilevel"/>
    <w:tmpl w:val="2EDAEADC"/>
    <w:lvl w:ilvl="0" w:tplc="61A44292">
      <w:start w:val="1"/>
      <w:numFmt w:val="decimal"/>
      <w:lvlText w:val="%1)"/>
      <w:lvlJc w:val="left"/>
      <w:pPr>
        <w:ind w:left="41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1">
    <w:nsid w:val="56681BE8"/>
    <w:multiLevelType w:val="hybridMultilevel"/>
    <w:tmpl w:val="40820E7A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769BD"/>
    <w:multiLevelType w:val="hybridMultilevel"/>
    <w:tmpl w:val="747E8C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26EC1"/>
    <w:multiLevelType w:val="hybridMultilevel"/>
    <w:tmpl w:val="1D62B84E"/>
    <w:lvl w:ilvl="0" w:tplc="E00840C4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4">
    <w:nsid w:val="70024614"/>
    <w:multiLevelType w:val="hybridMultilevel"/>
    <w:tmpl w:val="E28CADEE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219E5"/>
    <w:multiLevelType w:val="hybridMultilevel"/>
    <w:tmpl w:val="EF0AD9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87268"/>
    <w:multiLevelType w:val="hybridMultilevel"/>
    <w:tmpl w:val="F7644988"/>
    <w:lvl w:ilvl="0" w:tplc="EC96EFB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7"/>
  </w:num>
  <w:num w:numId="8">
    <w:abstractNumId w:val="23"/>
  </w:num>
  <w:num w:numId="9">
    <w:abstractNumId w:val="9"/>
  </w:num>
  <w:num w:numId="10">
    <w:abstractNumId w:val="10"/>
  </w:num>
  <w:num w:numId="11">
    <w:abstractNumId w:val="17"/>
  </w:num>
  <w:num w:numId="12">
    <w:abstractNumId w:val="22"/>
  </w:num>
  <w:num w:numId="13">
    <w:abstractNumId w:val="13"/>
  </w:num>
  <w:num w:numId="14">
    <w:abstractNumId w:val="5"/>
  </w:num>
  <w:num w:numId="15">
    <w:abstractNumId w:val="12"/>
  </w:num>
  <w:num w:numId="16">
    <w:abstractNumId w:val="0"/>
  </w:num>
  <w:num w:numId="17">
    <w:abstractNumId w:val="20"/>
  </w:num>
  <w:num w:numId="18">
    <w:abstractNumId w:val="18"/>
  </w:num>
  <w:num w:numId="19">
    <w:abstractNumId w:val="16"/>
  </w:num>
  <w:num w:numId="20">
    <w:abstractNumId w:val="14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24"/>
  </w:num>
  <w:num w:numId="26">
    <w:abstractNumId w:val="21"/>
  </w:num>
  <w:num w:numId="27">
    <w:abstractNumId w:val="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015C"/>
    <w:rsid w:val="00010CF0"/>
    <w:rsid w:val="00023B7D"/>
    <w:rsid w:val="0003672C"/>
    <w:rsid w:val="00041145"/>
    <w:rsid w:val="00074C3F"/>
    <w:rsid w:val="00094879"/>
    <w:rsid w:val="0009596C"/>
    <w:rsid w:val="000C78F7"/>
    <w:rsid w:val="000F5391"/>
    <w:rsid w:val="000F74D7"/>
    <w:rsid w:val="000F7E13"/>
    <w:rsid w:val="00105272"/>
    <w:rsid w:val="00111F5B"/>
    <w:rsid w:val="00117F92"/>
    <w:rsid w:val="00130A1C"/>
    <w:rsid w:val="00171713"/>
    <w:rsid w:val="0018313A"/>
    <w:rsid w:val="00196AFC"/>
    <w:rsid w:val="001A2166"/>
    <w:rsid w:val="001A43C4"/>
    <w:rsid w:val="001B1585"/>
    <w:rsid w:val="001B4C32"/>
    <w:rsid w:val="00213A15"/>
    <w:rsid w:val="00216ADD"/>
    <w:rsid w:val="00221A7B"/>
    <w:rsid w:val="00230183"/>
    <w:rsid w:val="002367DF"/>
    <w:rsid w:val="002509C3"/>
    <w:rsid w:val="0026403A"/>
    <w:rsid w:val="0029277E"/>
    <w:rsid w:val="002A42E3"/>
    <w:rsid w:val="002D24F4"/>
    <w:rsid w:val="002D4CFE"/>
    <w:rsid w:val="002E320E"/>
    <w:rsid w:val="002F76A1"/>
    <w:rsid w:val="002F7DFC"/>
    <w:rsid w:val="00307D77"/>
    <w:rsid w:val="003109D6"/>
    <w:rsid w:val="0033487C"/>
    <w:rsid w:val="0035502A"/>
    <w:rsid w:val="00355855"/>
    <w:rsid w:val="00357B96"/>
    <w:rsid w:val="00396FA2"/>
    <w:rsid w:val="003A4FA7"/>
    <w:rsid w:val="003B4E83"/>
    <w:rsid w:val="003C05CE"/>
    <w:rsid w:val="003C66D1"/>
    <w:rsid w:val="003C74DE"/>
    <w:rsid w:val="00434774"/>
    <w:rsid w:val="00442636"/>
    <w:rsid w:val="00462EE2"/>
    <w:rsid w:val="00462EF7"/>
    <w:rsid w:val="004635F2"/>
    <w:rsid w:val="00473674"/>
    <w:rsid w:val="00475CE1"/>
    <w:rsid w:val="004A4228"/>
    <w:rsid w:val="004B729E"/>
    <w:rsid w:val="004C241A"/>
    <w:rsid w:val="004C789C"/>
    <w:rsid w:val="004D2188"/>
    <w:rsid w:val="004D3D8E"/>
    <w:rsid w:val="004E018E"/>
    <w:rsid w:val="004E7E88"/>
    <w:rsid w:val="004F7062"/>
    <w:rsid w:val="0050361E"/>
    <w:rsid w:val="0050793E"/>
    <w:rsid w:val="00513FAB"/>
    <w:rsid w:val="00517D9A"/>
    <w:rsid w:val="005243C6"/>
    <w:rsid w:val="00525F0F"/>
    <w:rsid w:val="005320A3"/>
    <w:rsid w:val="005962D0"/>
    <w:rsid w:val="005D2AFD"/>
    <w:rsid w:val="00642098"/>
    <w:rsid w:val="00643084"/>
    <w:rsid w:val="0064610A"/>
    <w:rsid w:val="00661E15"/>
    <w:rsid w:val="00670559"/>
    <w:rsid w:val="00683098"/>
    <w:rsid w:val="00693AB7"/>
    <w:rsid w:val="006B5AA1"/>
    <w:rsid w:val="006D0584"/>
    <w:rsid w:val="006D2948"/>
    <w:rsid w:val="006D43BB"/>
    <w:rsid w:val="006E627B"/>
    <w:rsid w:val="006F671F"/>
    <w:rsid w:val="00734FA6"/>
    <w:rsid w:val="00760C27"/>
    <w:rsid w:val="007624CB"/>
    <w:rsid w:val="00771E81"/>
    <w:rsid w:val="007733E2"/>
    <w:rsid w:val="00775ACA"/>
    <w:rsid w:val="00796732"/>
    <w:rsid w:val="007C0AD5"/>
    <w:rsid w:val="007C624A"/>
    <w:rsid w:val="007C6AF5"/>
    <w:rsid w:val="007E6938"/>
    <w:rsid w:val="007F126A"/>
    <w:rsid w:val="007F28B7"/>
    <w:rsid w:val="008040D0"/>
    <w:rsid w:val="008043E9"/>
    <w:rsid w:val="00811353"/>
    <w:rsid w:val="00816FA6"/>
    <w:rsid w:val="008317E1"/>
    <w:rsid w:val="0084115B"/>
    <w:rsid w:val="008507BB"/>
    <w:rsid w:val="00860D70"/>
    <w:rsid w:val="00865701"/>
    <w:rsid w:val="008B7DC6"/>
    <w:rsid w:val="008C574E"/>
    <w:rsid w:val="00910F31"/>
    <w:rsid w:val="009468A6"/>
    <w:rsid w:val="0095097A"/>
    <w:rsid w:val="0097015C"/>
    <w:rsid w:val="009744F1"/>
    <w:rsid w:val="0099019A"/>
    <w:rsid w:val="00990C72"/>
    <w:rsid w:val="009A39AA"/>
    <w:rsid w:val="009C32FE"/>
    <w:rsid w:val="009E4320"/>
    <w:rsid w:val="009F515C"/>
    <w:rsid w:val="00A13030"/>
    <w:rsid w:val="00A16FD7"/>
    <w:rsid w:val="00A25E61"/>
    <w:rsid w:val="00A32155"/>
    <w:rsid w:val="00A429CF"/>
    <w:rsid w:val="00A44DE4"/>
    <w:rsid w:val="00A73BDF"/>
    <w:rsid w:val="00A76F99"/>
    <w:rsid w:val="00A8094B"/>
    <w:rsid w:val="00A86438"/>
    <w:rsid w:val="00AB4AC3"/>
    <w:rsid w:val="00AC474A"/>
    <w:rsid w:val="00AC7EAA"/>
    <w:rsid w:val="00AE41BD"/>
    <w:rsid w:val="00AF34C1"/>
    <w:rsid w:val="00AF5C96"/>
    <w:rsid w:val="00AF7188"/>
    <w:rsid w:val="00B02419"/>
    <w:rsid w:val="00B25404"/>
    <w:rsid w:val="00B36689"/>
    <w:rsid w:val="00B4183C"/>
    <w:rsid w:val="00B456CC"/>
    <w:rsid w:val="00B5324B"/>
    <w:rsid w:val="00B85409"/>
    <w:rsid w:val="00BC441E"/>
    <w:rsid w:val="00BD347C"/>
    <w:rsid w:val="00BE4134"/>
    <w:rsid w:val="00BE567D"/>
    <w:rsid w:val="00C423F0"/>
    <w:rsid w:val="00C518DA"/>
    <w:rsid w:val="00CA668B"/>
    <w:rsid w:val="00CB248E"/>
    <w:rsid w:val="00CC0DBF"/>
    <w:rsid w:val="00CC3FDE"/>
    <w:rsid w:val="00CD02DE"/>
    <w:rsid w:val="00CD08B2"/>
    <w:rsid w:val="00D04B6C"/>
    <w:rsid w:val="00D11438"/>
    <w:rsid w:val="00D175C5"/>
    <w:rsid w:val="00D17FC1"/>
    <w:rsid w:val="00D32B65"/>
    <w:rsid w:val="00D452B9"/>
    <w:rsid w:val="00D45E55"/>
    <w:rsid w:val="00D567E0"/>
    <w:rsid w:val="00D778D5"/>
    <w:rsid w:val="00D97B11"/>
    <w:rsid w:val="00DA30EB"/>
    <w:rsid w:val="00DB3AF4"/>
    <w:rsid w:val="00DC2599"/>
    <w:rsid w:val="00DC6878"/>
    <w:rsid w:val="00DD2CAA"/>
    <w:rsid w:val="00DD3241"/>
    <w:rsid w:val="00DD52FC"/>
    <w:rsid w:val="00E00CC7"/>
    <w:rsid w:val="00E03A41"/>
    <w:rsid w:val="00E0761D"/>
    <w:rsid w:val="00E10F82"/>
    <w:rsid w:val="00E14FC5"/>
    <w:rsid w:val="00E3186A"/>
    <w:rsid w:val="00E415AE"/>
    <w:rsid w:val="00E63BA9"/>
    <w:rsid w:val="00E75285"/>
    <w:rsid w:val="00ED3F8E"/>
    <w:rsid w:val="00EE01C6"/>
    <w:rsid w:val="00EE3220"/>
    <w:rsid w:val="00EF5C04"/>
    <w:rsid w:val="00F005D5"/>
    <w:rsid w:val="00F10E72"/>
    <w:rsid w:val="00F12721"/>
    <w:rsid w:val="00F55810"/>
    <w:rsid w:val="00F64711"/>
    <w:rsid w:val="00FA52E1"/>
    <w:rsid w:val="00FC264E"/>
    <w:rsid w:val="00FC50A6"/>
    <w:rsid w:val="00FC6621"/>
    <w:rsid w:val="00FD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701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015C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97015C"/>
    <w:rPr>
      <w:color w:val="0000FF"/>
      <w:u w:val="single"/>
    </w:rPr>
  </w:style>
  <w:style w:type="paragraph" w:styleId="a4">
    <w:name w:val="Normal (Web)"/>
    <w:basedOn w:val="a"/>
    <w:unhideWhenUsed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Subtitle"/>
    <w:basedOn w:val="a"/>
    <w:link w:val="a6"/>
    <w:uiPriority w:val="99"/>
    <w:qFormat/>
    <w:rsid w:val="0097015C"/>
    <w:pPr>
      <w:suppressAutoHyphens w:val="0"/>
      <w:spacing w:line="360" w:lineRule="auto"/>
      <w:jc w:val="center"/>
    </w:pPr>
    <w:rPr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70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Назва документа"/>
    <w:basedOn w:val="a"/>
    <w:next w:val="a"/>
    <w:rsid w:val="0097015C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8">
    <w:name w:val="Нормальний текст"/>
    <w:basedOn w:val="a"/>
    <w:rsid w:val="0097015C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97015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2">
    <w:name w:val="rvps12"/>
    <w:basedOn w:val="a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97015C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0pt">
    <w:name w:val="Основной текст + Интервал 0 pt"/>
    <w:rsid w:val="0097015C"/>
    <w:rPr>
      <w:rFonts w:ascii="Sylfaen" w:hAnsi="Sylfaen" w:cs="Sylfaen" w:hint="default"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">
    <w:name w:val="Абзац списка1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2">
    <w:name w:val="Абзац списка2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97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97015C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9">
    <w:name w:val="List Paragraph"/>
    <w:basedOn w:val="a"/>
    <w:uiPriority w:val="34"/>
    <w:qFormat/>
    <w:rsid w:val="00D32B65"/>
    <w:pPr>
      <w:ind w:left="720"/>
      <w:contextualSpacing/>
    </w:pPr>
  </w:style>
  <w:style w:type="paragraph" w:customStyle="1" w:styleId="3">
    <w:name w:val="Абзац списка3"/>
    <w:basedOn w:val="a"/>
    <w:rsid w:val="00B4183C"/>
    <w:pPr>
      <w:ind w:left="720"/>
      <w:contextualSpacing/>
    </w:pPr>
    <w:rPr>
      <w:kern w:val="1"/>
      <w:sz w:val="20"/>
      <w:szCs w:val="20"/>
      <w:lang w:val="en-US" w:eastAsia="ru-RU"/>
    </w:rPr>
  </w:style>
  <w:style w:type="character" w:customStyle="1" w:styleId="rvts0">
    <w:name w:val="rvts0"/>
    <w:rsid w:val="00AF5C96"/>
    <w:rPr>
      <w:rFonts w:cs="Times New Roman"/>
    </w:rPr>
  </w:style>
  <w:style w:type="paragraph" w:customStyle="1" w:styleId="Style5">
    <w:name w:val="Style5"/>
    <w:basedOn w:val="a"/>
    <w:rsid w:val="00AF5C96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AF5C96"/>
    <w:rPr>
      <w:rFonts w:ascii="Franklin Gothic Medium" w:hAnsi="Franklin Gothic Medium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701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015C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97015C"/>
    <w:rPr>
      <w:color w:val="0000FF"/>
      <w:u w:val="single"/>
    </w:rPr>
  </w:style>
  <w:style w:type="paragraph" w:styleId="a4">
    <w:name w:val="Normal (Web)"/>
    <w:basedOn w:val="a"/>
    <w:unhideWhenUsed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Subtitle"/>
    <w:basedOn w:val="a"/>
    <w:link w:val="a6"/>
    <w:uiPriority w:val="99"/>
    <w:qFormat/>
    <w:rsid w:val="0097015C"/>
    <w:pPr>
      <w:suppressAutoHyphens w:val="0"/>
      <w:spacing w:line="360" w:lineRule="auto"/>
      <w:jc w:val="center"/>
    </w:pPr>
    <w:rPr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70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Назва документа"/>
    <w:basedOn w:val="a"/>
    <w:next w:val="a"/>
    <w:rsid w:val="0097015C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8">
    <w:name w:val="Нормальний текст"/>
    <w:basedOn w:val="a"/>
    <w:rsid w:val="0097015C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97015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2">
    <w:name w:val="rvps12"/>
    <w:basedOn w:val="a"/>
    <w:uiPriority w:val="99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97015C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0pt">
    <w:name w:val="Основной текст + Интервал 0 pt"/>
    <w:rsid w:val="0097015C"/>
    <w:rPr>
      <w:rFonts w:ascii="Sylfaen" w:hAnsi="Sylfaen" w:cs="Sylfaen" w:hint="default"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">
    <w:name w:val="Абзац списка1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2">
    <w:name w:val="Абзац списка2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97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97015C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9">
    <w:name w:val="List Paragraph"/>
    <w:basedOn w:val="a"/>
    <w:uiPriority w:val="34"/>
    <w:qFormat/>
    <w:rsid w:val="00D32B65"/>
    <w:pPr>
      <w:ind w:left="720"/>
      <w:contextualSpacing/>
    </w:pPr>
  </w:style>
  <w:style w:type="paragraph" w:customStyle="1" w:styleId="3">
    <w:name w:val="Абзац списка3"/>
    <w:basedOn w:val="a"/>
    <w:rsid w:val="00B4183C"/>
    <w:pPr>
      <w:ind w:left="720"/>
      <w:contextualSpacing/>
    </w:pPr>
    <w:rPr>
      <w:kern w:val="1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AEEE-8F35-44F8-9EDA-1CA6A8D2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kadri_3</cp:lastModifiedBy>
  <cp:revision>4</cp:revision>
  <cp:lastPrinted>2019-02-27T06:57:00Z</cp:lastPrinted>
  <dcterms:created xsi:type="dcterms:W3CDTF">2019-02-27T13:47:00Z</dcterms:created>
  <dcterms:modified xsi:type="dcterms:W3CDTF">2019-02-27T13:50:00Z</dcterms:modified>
</cp:coreProperties>
</file>